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390"/>
        <w:gridCol w:w="11460"/>
        <w:gridCol w:w="150"/>
      </w:tblGrid>
      <w:tr w:rsidR="00B84FEE" w:rsidRPr="00B84FEE" w:rsidTr="00B84FEE">
        <w:trPr>
          <w:gridAfter w:val="1"/>
          <w:tblCellSpacing w:w="0" w:type="dxa"/>
          <w:jc w:val="center"/>
        </w:trPr>
        <w:tc>
          <w:tcPr>
            <w:tcW w:w="5000" w:type="pct"/>
            <w:gridSpan w:val="2"/>
            <w:shd w:val="clear" w:color="auto" w:fill="FFFFFF"/>
            <w:vAlign w:val="center"/>
            <w:hideMark/>
          </w:tcPr>
          <w:p w:rsidR="00B84FEE" w:rsidRPr="00B84FEE" w:rsidRDefault="00B84FEE" w:rsidP="00B84FEE">
            <w:pPr>
              <w:spacing w:after="0" w:line="240" w:lineRule="auto"/>
              <w:jc w:val="center"/>
              <w:rPr>
                <w:rFonts w:ascii="Verdana" w:eastAsia="Times New Roman" w:hAnsi="Verdana" w:cs="Times New Roman"/>
                <w:sz w:val="17"/>
                <w:szCs w:val="17"/>
              </w:rPr>
            </w:pPr>
            <w:r w:rsidRPr="00B84FEE">
              <w:rPr>
                <w:rFonts w:ascii="Verdana" w:eastAsia="Times New Roman" w:hAnsi="Verdana" w:cs="Times New Roman"/>
                <w:noProof/>
                <w:sz w:val="17"/>
                <w:szCs w:val="17"/>
              </w:rPr>
              <w:drawing>
                <wp:inline distT="0" distB="0" distL="0" distR="0" wp14:anchorId="48CCC8C8" wp14:editId="00A6DF21">
                  <wp:extent cx="1819275" cy="276225"/>
                  <wp:effectExtent l="0" t="0" r="9525" b="9525"/>
                  <wp:docPr id="1" name="Picture 1" descr="https://www.myaestheticspro.com/marketing/SPA050115/yourlogo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aestheticspro.com/marketing/SPA050115/yourlogoher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tc>
      </w:tr>
      <w:tr w:rsidR="00B84FEE" w:rsidRPr="00B84FEE" w:rsidTr="00B84FEE">
        <w:trPr>
          <w:tblCellSpacing w:w="0" w:type="dxa"/>
          <w:jc w:val="center"/>
        </w:trPr>
        <w:tc>
          <w:tcPr>
            <w:tcW w:w="0" w:type="auto"/>
            <w:shd w:val="clear" w:color="auto" w:fill="FFFFFF"/>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noProof/>
                <w:sz w:val="17"/>
                <w:szCs w:val="17"/>
              </w:rPr>
              <w:drawing>
                <wp:inline distT="0" distB="0" distL="0" distR="0" wp14:anchorId="733F88A7" wp14:editId="657BB5DE">
                  <wp:extent cx="238125" cy="238125"/>
                  <wp:effectExtent l="0" t="0" r="0" b="0"/>
                  <wp:docPr id="2" name="Picture 2" descr="https://www.myaestheticspro.com/531aerww342z/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aestheticspro.com/531aerww342z/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1460"/>
            </w:tblGrid>
            <w:tr w:rsidR="00B84FEE" w:rsidRPr="00B84FEE">
              <w:trPr>
                <w:tblCellSpacing w:w="0" w:type="dxa"/>
              </w:trPr>
              <w:tc>
                <w:tcPr>
                  <w:tcW w:w="0" w:type="auto"/>
                  <w:tcMar>
                    <w:top w:w="30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235"/>
                  </w:tblGrid>
                  <w:tr w:rsidR="00B84FEE" w:rsidRPr="00B84FEE">
                    <w:trPr>
                      <w:tblCellSpacing w:w="0" w:type="dxa"/>
                    </w:trPr>
                    <w:tc>
                      <w:tcPr>
                        <w:tcW w:w="0" w:type="auto"/>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b/>
                                  <w:bCs/>
                                  <w:color w:val="000000"/>
                                  <w:sz w:val="28"/>
                                  <w:szCs w:val="28"/>
                                </w:rPr>
                                <w:t>Cosmetic Dermal Fillers</w:t>
                              </w:r>
                            </w:p>
                          </w:tc>
                        </w:tr>
                      </w:tbl>
                      <w:p w:rsidR="00B84FEE" w:rsidRPr="00B84FEE" w:rsidRDefault="00B84FEE" w:rsidP="00B84FEE">
                        <w:pPr>
                          <w:spacing w:after="0" w:line="240" w:lineRule="auto"/>
                          <w:rPr>
                            <w:rFonts w:ascii="Verdana" w:eastAsia="Times New Roman" w:hAnsi="Verdana" w:cs="Times New Roman"/>
                            <w:sz w:val="17"/>
                            <w:szCs w:val="17"/>
                          </w:rPr>
                        </w:pPr>
                      </w:p>
                    </w:tc>
                  </w:tr>
                  <w:tr w:rsidR="00B84FEE" w:rsidRPr="00B84FEE">
                    <w:trPr>
                      <w:tblCellSpacing w:w="0" w:type="dxa"/>
                    </w:trPr>
                    <w:tc>
                      <w:tcPr>
                        <w:tcW w:w="0" w:type="auto"/>
                        <w:tcMar>
                          <w:top w:w="0" w:type="dxa"/>
                          <w:left w:w="225" w:type="dxa"/>
                          <w:bottom w:w="0" w:type="dxa"/>
                          <w:right w:w="0" w:type="dxa"/>
                        </w:tcMar>
                        <w:vAlign w:val="center"/>
                        <w:hideMark/>
                      </w:tcPr>
                      <w:tbl>
                        <w:tblPr>
                          <w:tblW w:w="10500" w:type="dxa"/>
                          <w:tblCellSpacing w:w="0" w:type="dxa"/>
                          <w:tblCellMar>
                            <w:left w:w="0" w:type="dxa"/>
                            <w:right w:w="0" w:type="dxa"/>
                          </w:tblCellMar>
                          <w:tblLook w:val="04A0" w:firstRow="1" w:lastRow="0" w:firstColumn="1" w:lastColumn="0" w:noHBand="0" w:noVBand="1"/>
                        </w:tblPr>
                        <w:tblGrid>
                          <w:gridCol w:w="9548"/>
                          <w:gridCol w:w="952"/>
                        </w:tblGrid>
                        <w:tr w:rsidR="00B84FEE" w:rsidRPr="00B84FEE">
                          <w:trPr>
                            <w:tblCellSpacing w:w="0" w:type="dxa"/>
                          </w:trPr>
                          <w:tc>
                            <w:tcPr>
                              <w:tcW w:w="0" w:type="auto"/>
                              <w:gridSpan w:val="2"/>
                              <w:tcMar>
                                <w:top w:w="375"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B84FEE" w:rsidRPr="00B84FE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B84FEE" w:rsidRPr="00B84FE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25"/>
                                            <w:gridCol w:w="10275"/>
                                          </w:tblGrid>
                                          <w:tr w:rsidR="00B84FEE" w:rsidRPr="00B84FEE">
                                            <w:trPr>
                                              <w:trHeight w:val="270"/>
                                              <w:tblCellSpacing w:w="0" w:type="dxa"/>
                                            </w:trPr>
                                            <w:tc>
                                              <w:tcPr>
                                                <w:tcW w:w="0" w:type="auto"/>
                                                <w:gridSpan w:val="2"/>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b/>
                                                    <w:bCs/>
                                                    <w:sz w:val="17"/>
                                                    <w:szCs w:val="17"/>
                                                  </w:rPr>
                                                  <w:t>Pre-Procedure Instructions &amp; At-Home Preparation</w:t>
                                                </w: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If you are anxious or worried about your procedure, feel free to talk to the healthcare practitioner who will perform your procedure. Our practitioners are highly experienced and may have suggestions that will help.</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xml:space="preserve">Avoid Aspirin, Ibuprofen, Advil, St. John's </w:t>
                                                </w:r>
                                                <w:proofErr w:type="spellStart"/>
                                                <w:r w:rsidRPr="00B84FEE">
                                                  <w:rPr>
                                                    <w:rFonts w:ascii="Verdana" w:eastAsia="Times New Roman" w:hAnsi="Verdana" w:cs="Times New Roman"/>
                                                    <w:sz w:val="17"/>
                                                    <w:szCs w:val="17"/>
                                                  </w:rPr>
                                                  <w:t>Wort</w:t>
                                                </w:r>
                                                <w:proofErr w:type="spellEnd"/>
                                                <w:r w:rsidRPr="00B84FEE">
                                                  <w:rPr>
                                                    <w:rFonts w:ascii="Verdana" w:eastAsia="Times New Roman" w:hAnsi="Verdana" w:cs="Times New Roman"/>
                                                    <w:sz w:val="17"/>
                                                    <w:szCs w:val="17"/>
                                                  </w:rPr>
                                                  <w:t>, oral Vitamin E, and non-steroidal anti-inflammatory drugs (NSAIDS) in the 2-7 days prior to your treatment as they may promote the risk of bruising and bleeding in the injection area.</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xml:space="preserve">If you are currently taking anti-coagulation medications (Warfarin, Coumadin, Heparin, </w:t>
                                                </w:r>
                                                <w:proofErr w:type="spellStart"/>
                                                <w:r w:rsidRPr="00B84FEE">
                                                  <w:rPr>
                                                    <w:rFonts w:ascii="Verdana" w:eastAsia="Times New Roman" w:hAnsi="Verdana" w:cs="Times New Roman"/>
                                                    <w:sz w:val="17"/>
                                                    <w:szCs w:val="17"/>
                                                  </w:rPr>
                                                  <w:t>Lovenox</w:t>
                                                </w:r>
                                                <w:proofErr w:type="spellEnd"/>
                                                <w:r w:rsidRPr="00B84FEE">
                                                  <w:rPr>
                                                    <w:rFonts w:ascii="Verdana" w:eastAsia="Times New Roman" w:hAnsi="Verdana" w:cs="Times New Roman"/>
                                                    <w:sz w:val="17"/>
                                                    <w:szCs w:val="17"/>
                                                  </w:rPr>
                                                  <w:t xml:space="preserve">, Enoxaparin, </w:t>
                                                </w:r>
                                                <w:proofErr w:type="spellStart"/>
                                                <w:r w:rsidRPr="00B84FEE">
                                                  <w:rPr>
                                                    <w:rFonts w:ascii="Verdana" w:eastAsia="Times New Roman" w:hAnsi="Verdana" w:cs="Times New Roman"/>
                                                    <w:sz w:val="17"/>
                                                    <w:szCs w:val="17"/>
                                                  </w:rPr>
                                                  <w:t>Lepirudin</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Refludan</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Ticlopidine</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Ticlid</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Clopidogrel</w:t>
                                                </w:r>
                                                <w:proofErr w:type="spellEnd"/>
                                                <w:r w:rsidRPr="00B84FEE">
                                                  <w:rPr>
                                                    <w:rFonts w:ascii="Verdana" w:eastAsia="Times New Roman" w:hAnsi="Verdana" w:cs="Times New Roman"/>
                                                    <w:sz w:val="17"/>
                                                    <w:szCs w:val="17"/>
                                                  </w:rPr>
                                                  <w:t xml:space="preserve">, Plavix, </w:t>
                                                </w:r>
                                                <w:proofErr w:type="spellStart"/>
                                                <w:r w:rsidRPr="00B84FEE">
                                                  <w:rPr>
                                                    <w:rFonts w:ascii="Verdana" w:eastAsia="Times New Roman" w:hAnsi="Verdana" w:cs="Times New Roman"/>
                                                    <w:sz w:val="17"/>
                                                    <w:szCs w:val="17"/>
                                                  </w:rPr>
                                                  <w:t>Tirofiban</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Aggrastat</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Eptifibatide</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Integrilin</w:t>
                                                </w:r>
                                                <w:proofErr w:type="spellEnd"/>
                                                <w:r w:rsidRPr="00B84FEE">
                                                  <w:rPr>
                                                    <w:rFonts w:ascii="Verdana" w:eastAsia="Times New Roman" w:hAnsi="Verdana" w:cs="Times New Roman"/>
                                                    <w:sz w:val="17"/>
                                                    <w:szCs w:val="17"/>
                                                  </w:rPr>
                                                  <w:t>), discuss the use of these medications with your healthcare provider prior to your treatment.</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If you are prone to cold sores (oral herpes simplex), take your prescribed medication (</w:t>
                                                </w:r>
                                                <w:proofErr w:type="spellStart"/>
                                                <w:r w:rsidRPr="00B84FEE">
                                                  <w:rPr>
                                                    <w:rFonts w:ascii="Verdana" w:eastAsia="Times New Roman" w:hAnsi="Verdana" w:cs="Times New Roman"/>
                                                    <w:sz w:val="17"/>
                                                    <w:szCs w:val="17"/>
                                                  </w:rPr>
                                                  <w:t>Famvir</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Famciclovir</w:t>
                                                </w:r>
                                                <w:proofErr w:type="spellEnd"/>
                                                <w:r w:rsidRPr="00B84FEE">
                                                  <w:rPr>
                                                    <w:rFonts w:ascii="Verdana" w:eastAsia="Times New Roman" w:hAnsi="Verdana" w:cs="Times New Roman"/>
                                                    <w:sz w:val="17"/>
                                                    <w:szCs w:val="17"/>
                                                  </w:rPr>
                                                  <w:t xml:space="preserve">, Valtrex, </w:t>
                                                </w:r>
                                                <w:proofErr w:type="spellStart"/>
                                                <w:r w:rsidRPr="00B84FEE">
                                                  <w:rPr>
                                                    <w:rFonts w:ascii="Verdana" w:eastAsia="Times New Roman" w:hAnsi="Verdana" w:cs="Times New Roman"/>
                                                    <w:sz w:val="17"/>
                                                    <w:szCs w:val="17"/>
                                                  </w:rPr>
                                                  <w:t>Valacyclovir</w:t>
                                                </w:r>
                                                <w:proofErr w:type="spellEnd"/>
                                                <w:r w:rsidRPr="00B84FEE">
                                                  <w:rPr>
                                                    <w:rFonts w:ascii="Verdana" w:eastAsia="Times New Roman" w:hAnsi="Verdana" w:cs="Times New Roman"/>
                                                    <w:sz w:val="17"/>
                                                    <w:szCs w:val="17"/>
                                                  </w:rPr>
                                                  <w:t>, Acyclovir) as prescribed in the 24 hours prior to your treatment.</w:t>
                                                </w:r>
                                              </w:p>
                                            </w:tc>
                                          </w:tr>
                                          <w:tr w:rsidR="00B84FEE" w:rsidRPr="00B84FEE">
                                            <w:trPr>
                                              <w:trHeight w:val="330"/>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rHeight w:val="270"/>
                                              <w:tblCellSpacing w:w="0" w:type="dxa"/>
                                            </w:trPr>
                                            <w:tc>
                                              <w:tcPr>
                                                <w:tcW w:w="0" w:type="auto"/>
                                                <w:gridSpan w:val="2"/>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b/>
                                                    <w:bCs/>
                                                    <w:sz w:val="17"/>
                                                    <w:szCs w:val="17"/>
                                                  </w:rPr>
                                                  <w:t>Post-Treatment Instructions &amp; At-Home Recommendations</w:t>
                                                </w:r>
                                              </w:p>
                                            </w:tc>
                                          </w:tr>
                                          <w:tr w:rsidR="00B84FEE" w:rsidRPr="00B84FEE">
                                            <w:trPr>
                                              <w:trHeight w:val="450"/>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i/>
                                                    <w:iCs/>
                                                    <w:sz w:val="17"/>
                                                    <w:szCs w:val="17"/>
                                                  </w:rPr>
                                                  <w:t>Please observe the following practices after treatment with cosmetic dermal fillers:</w:t>
                                                </w: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Avoid applying pressure or touching the treated area for six (6) hours after the procedure. The area can then be gently washed with a cleanser and water.</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Avoid vigorous scrubs, exfoliation or facial treatment in the area of treatment for 72 hours.</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xml:space="preserve">Avoid Microdermabrasion or </w:t>
                                                </w:r>
                                                <w:proofErr w:type="spellStart"/>
                                                <w:r w:rsidRPr="00B84FEE">
                                                  <w:rPr>
                                                    <w:rFonts w:ascii="Verdana" w:eastAsia="Times New Roman" w:hAnsi="Verdana" w:cs="Times New Roman"/>
                                                    <w:sz w:val="17"/>
                                                    <w:szCs w:val="17"/>
                                                  </w:rPr>
                                                  <w:t>Vibradermabrasion</w:t>
                                                </w:r>
                                                <w:proofErr w:type="spellEnd"/>
                                                <w:r w:rsidRPr="00B84FEE">
                                                  <w:rPr>
                                                    <w:rFonts w:ascii="Verdana" w:eastAsia="Times New Roman" w:hAnsi="Verdana" w:cs="Times New Roman"/>
                                                    <w:sz w:val="17"/>
                                                    <w:szCs w:val="17"/>
                                                  </w:rPr>
                                                  <w:t xml:space="preserve"> for 72 hours after cosmetic dermal fillers.</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Avoid prolonged exposure to direct sunlight or UV/tanning beds for 72 hours after the procedure.</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Avoid manipulation of the area following the injection unless specifically instructed otherwise by your healthcare practitioner.</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For pain/discomfort, use cool packs and over-the-counter analgesics (Acetaminophen, Tylenol).</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Oral or topical Arnica Montana, an herbal supplement, may help with reducing swelling caused by cosmetic treatments. DO NOT take Arnica Montana if you have liver or kidney problems.</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xml:space="preserve">Aspirin, Ibuprofen, Advil, St. John's </w:t>
                                                </w:r>
                                                <w:proofErr w:type="spellStart"/>
                                                <w:r w:rsidRPr="00B84FEE">
                                                  <w:rPr>
                                                    <w:rFonts w:ascii="Verdana" w:eastAsia="Times New Roman" w:hAnsi="Verdana" w:cs="Times New Roman"/>
                                                    <w:sz w:val="17"/>
                                                    <w:szCs w:val="17"/>
                                                  </w:rPr>
                                                  <w:t>Wort</w:t>
                                                </w:r>
                                                <w:proofErr w:type="spellEnd"/>
                                                <w:r w:rsidRPr="00B84FEE">
                                                  <w:rPr>
                                                    <w:rFonts w:ascii="Verdana" w:eastAsia="Times New Roman" w:hAnsi="Verdana" w:cs="Times New Roman"/>
                                                    <w:sz w:val="17"/>
                                                    <w:szCs w:val="17"/>
                                                  </w:rPr>
                                                  <w:t>, oral Vitamin E, and non-steroidal anti-inflammatory drugs (NSAIDS) may promote the risk of bruising and bleeding in the injection area.</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If you are prone to cold sores (oral herpes simplex), take your prescribed medication (</w:t>
                                                </w:r>
                                                <w:proofErr w:type="spellStart"/>
                                                <w:r w:rsidRPr="00B84FEE">
                                                  <w:rPr>
                                                    <w:rFonts w:ascii="Verdana" w:eastAsia="Times New Roman" w:hAnsi="Verdana" w:cs="Times New Roman"/>
                                                    <w:sz w:val="17"/>
                                                    <w:szCs w:val="17"/>
                                                  </w:rPr>
                                                  <w:t>Famvir</w:t>
                                                </w:r>
                                                <w:proofErr w:type="spellEnd"/>
                                                <w:r w:rsidRPr="00B84FEE">
                                                  <w:rPr>
                                                    <w:rFonts w:ascii="Verdana" w:eastAsia="Times New Roman" w:hAnsi="Verdana" w:cs="Times New Roman"/>
                                                    <w:sz w:val="17"/>
                                                    <w:szCs w:val="17"/>
                                                  </w:rPr>
                                                  <w:t xml:space="preserve">, </w:t>
                                                </w:r>
                                                <w:proofErr w:type="spellStart"/>
                                                <w:r w:rsidRPr="00B84FEE">
                                                  <w:rPr>
                                                    <w:rFonts w:ascii="Verdana" w:eastAsia="Times New Roman" w:hAnsi="Verdana" w:cs="Times New Roman"/>
                                                    <w:sz w:val="17"/>
                                                    <w:szCs w:val="17"/>
                                                  </w:rPr>
                                                  <w:t>Famciclovir</w:t>
                                                </w:r>
                                                <w:proofErr w:type="spellEnd"/>
                                                <w:r w:rsidRPr="00B84FEE">
                                                  <w:rPr>
                                                    <w:rFonts w:ascii="Verdana" w:eastAsia="Times New Roman" w:hAnsi="Verdana" w:cs="Times New Roman"/>
                                                    <w:sz w:val="17"/>
                                                    <w:szCs w:val="17"/>
                                                  </w:rPr>
                                                  <w:t xml:space="preserve">, Valtrex, </w:t>
                                                </w:r>
                                                <w:proofErr w:type="spellStart"/>
                                                <w:r w:rsidRPr="00B84FEE">
                                                  <w:rPr>
                                                    <w:rFonts w:ascii="Verdana" w:eastAsia="Times New Roman" w:hAnsi="Verdana" w:cs="Times New Roman"/>
                                                    <w:sz w:val="17"/>
                                                    <w:szCs w:val="17"/>
                                                  </w:rPr>
                                                  <w:t>Valacyclovir</w:t>
                                                </w:r>
                                                <w:proofErr w:type="spellEnd"/>
                                                <w:r w:rsidRPr="00B84FEE">
                                                  <w:rPr>
                                                    <w:rFonts w:ascii="Verdana" w:eastAsia="Times New Roman" w:hAnsi="Verdana" w:cs="Times New Roman"/>
                                                    <w:sz w:val="17"/>
                                                    <w:szCs w:val="17"/>
                                                  </w:rPr>
                                                  <w:t>, Acyclovir) as prescribed for the 24 hours after your treatment.</w:t>
                                                </w:r>
                                              </w:p>
                                            </w:tc>
                                          </w:tr>
                                          <w:tr w:rsidR="00B84FEE" w:rsidRPr="00B84FEE">
                                            <w:trPr>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r w:rsidR="00B84FEE" w:rsidRPr="00B84FEE">
                                            <w:trPr>
                                              <w:tblCellSpacing w:w="0" w:type="dxa"/>
                                            </w:trPr>
                                            <w:tc>
                                              <w:tcPr>
                                                <w:tcW w:w="225" w:type="dxa"/>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w:t>
                                                </w:r>
                                              </w:p>
                                            </w:tc>
                                            <w:tc>
                                              <w:tcPr>
                                                <w:tcW w:w="0" w:type="auto"/>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If signs and symptoms of infection persist (warmth at the site of injection, discharge/pus, pain/discomfort) or if you develop a fever, please contact our office so our staff may assist you.</w:t>
                                                </w:r>
                                              </w:p>
                                            </w:tc>
                                          </w:tr>
                                        </w:tbl>
                                        <w:p w:rsidR="00B84FEE" w:rsidRPr="00B84FEE" w:rsidRDefault="00B84FEE" w:rsidP="00B84FEE">
                                          <w:pPr>
                                            <w:spacing w:after="0" w:line="240" w:lineRule="auto"/>
                                            <w:rPr>
                                              <w:rFonts w:ascii="Verdana" w:eastAsia="Times New Roman" w:hAnsi="Verdana" w:cs="Times New Roman"/>
                                              <w:sz w:val="18"/>
                                              <w:szCs w:val="18"/>
                                            </w:rPr>
                                          </w:pPr>
                                        </w:p>
                                      </w:tc>
                                    </w:tr>
                                  </w:tbl>
                                  <w:p w:rsidR="00B84FEE" w:rsidRPr="00B84FEE" w:rsidRDefault="00B84FEE" w:rsidP="00B84FEE">
                                    <w:pPr>
                                      <w:spacing w:after="0" w:line="240" w:lineRule="auto"/>
                                      <w:rPr>
                                        <w:rFonts w:ascii="Verdana" w:eastAsia="Times New Roman" w:hAnsi="Verdana" w:cs="Times New Roman"/>
                                        <w:sz w:val="17"/>
                                        <w:szCs w:val="17"/>
                                      </w:rPr>
                                    </w:pPr>
                                  </w:p>
                                </w:tc>
                              </w:tr>
                            </w:tbl>
                            <w:p w:rsidR="00B84FEE" w:rsidRPr="00B84FEE" w:rsidRDefault="00B84FEE" w:rsidP="00B84FEE">
                              <w:pPr>
                                <w:spacing w:after="0" w:line="240" w:lineRule="auto"/>
                                <w:rPr>
                                  <w:rFonts w:ascii="Verdana" w:eastAsia="Times New Roman" w:hAnsi="Verdana" w:cs="Times New Roman"/>
                                  <w:sz w:val="17"/>
                                  <w:szCs w:val="17"/>
                                </w:rPr>
                              </w:pPr>
                            </w:p>
                          </w:tc>
                        </w:tr>
                        <w:tr w:rsidR="00B84FEE" w:rsidRPr="00B84FEE">
                          <w:trPr>
                            <w:tblCellSpacing w:w="0" w:type="dxa"/>
                          </w:trPr>
                          <w:tc>
                            <w:tcPr>
                              <w:tcW w:w="0" w:type="auto"/>
                              <w:gridSpan w:val="2"/>
                              <w:tcMar>
                                <w:top w:w="450" w:type="dxa"/>
                                <w:left w:w="0" w:type="dxa"/>
                                <w:bottom w:w="0" w:type="dxa"/>
                                <w:right w:w="0" w:type="dxa"/>
                              </w:tcMar>
                              <w:vAlign w:val="center"/>
                              <w:hideMark/>
                            </w:tcPr>
                            <w:p w:rsidR="00B84FEE" w:rsidRPr="00B84FEE" w:rsidRDefault="00B84FEE" w:rsidP="00B84FEE">
                              <w:pPr>
                                <w:spacing w:after="0" w:line="240" w:lineRule="auto"/>
                                <w:rPr>
                                  <w:rFonts w:ascii="Verdana" w:eastAsia="Times New Roman" w:hAnsi="Verdana" w:cs="Times New Roman"/>
                                  <w:sz w:val="18"/>
                                  <w:szCs w:val="18"/>
                                </w:rPr>
                              </w:pPr>
                              <w:r w:rsidRPr="00B84FEE">
                                <w:rPr>
                                  <w:rFonts w:ascii="Verdana" w:eastAsia="Times New Roman" w:hAnsi="Verdana" w:cs="Times New Roman"/>
                                  <w:sz w:val="18"/>
                                  <w:szCs w:val="18"/>
                                </w:rPr>
                                <w:t>BY SIGNING BELOW, I ACKNOWLEDGE AND CERTIFY THAT I, </w:t>
                              </w:r>
                              <w:r w:rsidRPr="00B84FEE">
                                <w:rPr>
                                  <w:rFonts w:ascii="Verdana" w:eastAsia="Times New Roman" w:hAnsi="Verdana" w:cs="Times New Roman"/>
                                  <w:b/>
                                  <w:bCs/>
                                  <w:i/>
                                  <w:iCs/>
                                  <w:sz w:val="18"/>
                                  <w:szCs w:val="18"/>
                                  <w:u w:val="single"/>
                                </w:rPr>
                                <w:t> Client Name </w:t>
                              </w:r>
                              <w:r w:rsidRPr="00B84FEE">
                                <w:rPr>
                                  <w:rFonts w:ascii="Verdana" w:eastAsia="Times New Roman" w:hAnsi="Verdana" w:cs="Times New Roman"/>
                                  <w:sz w:val="18"/>
                                  <w:szCs w:val="18"/>
                                </w:rPr>
                                <w:t> HAVE READ AND UNDERSTAND THE "CONSENT, RELEASE AND INDEMNITY AGREEMENT" FOR THIS PROCEDURE, AND THAT I AM SIGNING IT VOLUNTARILY.</w:t>
                              </w:r>
                            </w:p>
                          </w:tc>
                        </w:tr>
                        <w:tr w:rsidR="00B84FEE" w:rsidRPr="00B84FEE">
                          <w:trPr>
                            <w:tblCellSpacing w:w="0" w:type="dxa"/>
                          </w:trPr>
                          <w:tc>
                            <w:tcPr>
                              <w:tcW w:w="0" w:type="auto"/>
                              <w:gridSpan w:val="2"/>
                              <w:tcMar>
                                <w:top w:w="150" w:type="dxa"/>
                                <w:left w:w="0" w:type="dxa"/>
                                <w:bottom w:w="0" w:type="dxa"/>
                                <w:right w:w="0" w:type="dxa"/>
                              </w:tcMar>
                              <w:vAlign w:val="center"/>
                              <w:hideMark/>
                            </w:tcPr>
                            <w:p w:rsidR="00B84FEE" w:rsidRPr="00B84FEE" w:rsidRDefault="00B84FEE" w:rsidP="00B84FEE">
                              <w:pPr>
                                <w:spacing w:after="0" w:line="240" w:lineRule="auto"/>
                                <w:jc w:val="center"/>
                                <w:rPr>
                                  <w:rFonts w:ascii="Verdana" w:eastAsia="Times New Roman" w:hAnsi="Verdana" w:cs="Times New Roman"/>
                                  <w:sz w:val="18"/>
                                  <w:szCs w:val="18"/>
                                </w:rPr>
                              </w:pPr>
                              <w:r w:rsidRPr="00B84FEE">
                                <w:rPr>
                                  <w:rFonts w:ascii="Verdana" w:eastAsia="Times New Roman" w:hAnsi="Verdana" w:cs="Times New Roman"/>
                                  <w:b/>
                                  <w:bCs/>
                                  <w:sz w:val="18"/>
                                  <w:szCs w:val="18"/>
                                  <w:u w:val="single"/>
                                </w:rPr>
                                <w:t>PLEASE SIGN YOUR FULL NAME BELOW IF YOU AGREE</w:t>
                              </w:r>
                            </w:p>
                          </w:tc>
                        </w:tr>
                        <w:tr w:rsidR="00B84FEE" w:rsidRPr="00B84FEE">
                          <w:trPr>
                            <w:trHeight w:val="330"/>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bl>
                      <w:p w:rsidR="00B84FEE" w:rsidRPr="00B84FEE" w:rsidRDefault="00B84FEE" w:rsidP="00B84FEE">
                        <w:pPr>
                          <w:spacing w:after="0" w:line="240" w:lineRule="auto"/>
                          <w:rPr>
                            <w:rFonts w:ascii="Verdana" w:eastAsia="Times New Roman" w:hAnsi="Verdana" w:cs="Times New Roman"/>
                            <w:sz w:val="17"/>
                            <w:szCs w:val="17"/>
                          </w:rPr>
                        </w:pPr>
                      </w:p>
                    </w:tc>
                  </w:tr>
                  <w:tr w:rsidR="00B84FEE" w:rsidRPr="00B84FEE">
                    <w:trPr>
                      <w:tblCellSpacing w:w="0" w:type="dxa"/>
                    </w:trPr>
                    <w:tc>
                      <w:tcPr>
                        <w:tcW w:w="0" w:type="auto"/>
                        <w:tcMar>
                          <w:top w:w="0" w:type="dxa"/>
                          <w:left w:w="225" w:type="dxa"/>
                          <w:bottom w:w="0" w:type="dxa"/>
                          <w:right w:w="0" w:type="dxa"/>
                        </w:tcMar>
                        <w:vAlign w:val="center"/>
                        <w:hideMark/>
                      </w:tcPr>
                      <w:tbl>
                        <w:tblPr>
                          <w:tblW w:w="9750" w:type="dxa"/>
                          <w:tblCellSpacing w:w="0" w:type="dxa"/>
                          <w:tblCellMar>
                            <w:left w:w="0" w:type="dxa"/>
                            <w:right w:w="0" w:type="dxa"/>
                          </w:tblCellMar>
                          <w:tblLook w:val="04A0" w:firstRow="1" w:lastRow="0" w:firstColumn="1" w:lastColumn="0" w:noHBand="0" w:noVBand="1"/>
                        </w:tblPr>
                        <w:tblGrid>
                          <w:gridCol w:w="392"/>
                          <w:gridCol w:w="7240"/>
                          <w:gridCol w:w="547"/>
                          <w:gridCol w:w="1571"/>
                        </w:tblGrid>
                        <w:tr w:rsidR="00B84FEE" w:rsidRPr="00B84FEE">
                          <w:trPr>
                            <w:trHeight w:val="330"/>
                            <w:tblCellSpacing w:w="0" w:type="dxa"/>
                          </w:trPr>
                          <w:tc>
                            <w:tcPr>
                              <w:tcW w:w="480" w:type="dxa"/>
                              <w:tcBorders>
                                <w:bottom w:val="single" w:sz="6" w:space="0" w:color="000000"/>
                              </w:tcBorders>
                              <w:vAlign w:val="bottom"/>
                              <w:hideMark/>
                            </w:tcPr>
                            <w:p w:rsidR="00B84FEE" w:rsidRPr="00B84FEE" w:rsidRDefault="00B84FEE" w:rsidP="00B84FEE">
                              <w:pPr>
                                <w:spacing w:after="0" w:line="240" w:lineRule="auto"/>
                                <w:rPr>
                                  <w:rFonts w:ascii="Times New Roman" w:eastAsia="Times New Roman" w:hAnsi="Times New Roman" w:cs="Times New Roman"/>
                                  <w:sz w:val="20"/>
                                  <w:szCs w:val="20"/>
                                </w:rPr>
                              </w:pPr>
                            </w:p>
                          </w:tc>
                          <w:tc>
                            <w:tcPr>
                              <w:tcW w:w="8925" w:type="dxa"/>
                              <w:tcBorders>
                                <w:bottom w:val="single" w:sz="6" w:space="0" w:color="000000"/>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7240"/>
                              </w:tblGrid>
                              <w:tr w:rsidR="00B84FEE" w:rsidRPr="00B84FEE">
                                <w:trPr>
                                  <w:tblCellSpacing w:w="0" w:type="dxa"/>
                                </w:trPr>
                                <w:tc>
                                  <w:tcPr>
                                    <w:tcW w:w="0" w:type="auto"/>
                                    <w:vAlign w:val="bottom"/>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bl>
                            <w:p w:rsidR="00B84FEE" w:rsidRPr="00B84FEE" w:rsidRDefault="00B84FEE" w:rsidP="00B84FEE">
                              <w:pPr>
                                <w:spacing w:after="0" w:line="240" w:lineRule="auto"/>
                                <w:rPr>
                                  <w:rFonts w:ascii="Verdana" w:eastAsia="Times New Roman" w:hAnsi="Verdana" w:cs="Times New Roman"/>
                                  <w:sz w:val="17"/>
                                  <w:szCs w:val="17"/>
                                </w:rPr>
                              </w:pPr>
                            </w:p>
                          </w:tc>
                          <w:tc>
                            <w:tcPr>
                              <w:tcW w:w="675" w:type="dxa"/>
                              <w:vAlign w:val="bottom"/>
                              <w:hideMark/>
                            </w:tcPr>
                            <w:p w:rsidR="00B84FEE" w:rsidRPr="00B84FEE" w:rsidRDefault="00B84FEE" w:rsidP="00B84FEE">
                              <w:pPr>
                                <w:spacing w:after="0" w:line="240" w:lineRule="auto"/>
                                <w:rPr>
                                  <w:rFonts w:ascii="Verdana" w:eastAsia="Times New Roman" w:hAnsi="Verdana" w:cs="Times New Roman"/>
                                  <w:sz w:val="18"/>
                                  <w:szCs w:val="18"/>
                                </w:rPr>
                              </w:pPr>
                              <w:r w:rsidRPr="00B84FEE">
                                <w:rPr>
                                  <w:rFonts w:ascii="Verdana" w:eastAsia="Times New Roman" w:hAnsi="Verdana" w:cs="Times New Roman"/>
                                  <w:sz w:val="18"/>
                                  <w:szCs w:val="18"/>
                                </w:rPr>
                                <w:t> </w:t>
                              </w:r>
                            </w:p>
                          </w:tc>
                          <w:tc>
                            <w:tcPr>
                              <w:tcW w:w="1875" w:type="dxa"/>
                              <w:tcBorders>
                                <w:bottom w:val="single" w:sz="6" w:space="0" w:color="000000"/>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1571"/>
                              </w:tblGrid>
                              <w:tr w:rsidR="00B84FEE" w:rsidRPr="00B84FEE">
                                <w:trPr>
                                  <w:tblCellSpacing w:w="0" w:type="dxa"/>
                                </w:trPr>
                                <w:tc>
                                  <w:tcPr>
                                    <w:tcW w:w="0" w:type="auto"/>
                                    <w:vAlign w:val="bottom"/>
                                    <w:hideMark/>
                                  </w:tcPr>
                                  <w:p w:rsidR="00B84FEE" w:rsidRPr="00B84FEE" w:rsidRDefault="00B84FEE" w:rsidP="00B84FEE">
                                    <w:pPr>
                                      <w:spacing w:after="0" w:line="240" w:lineRule="auto"/>
                                      <w:rPr>
                                        <w:rFonts w:ascii="Verdana" w:eastAsia="Times New Roman" w:hAnsi="Verdana" w:cs="Times New Roman"/>
                                        <w:sz w:val="18"/>
                                        <w:szCs w:val="18"/>
                                      </w:rPr>
                                    </w:pPr>
                                  </w:p>
                                </w:tc>
                              </w:tr>
                            </w:tbl>
                            <w:p w:rsidR="00B84FEE" w:rsidRPr="00B84FEE" w:rsidRDefault="00B84FEE" w:rsidP="00B84FEE">
                              <w:pPr>
                                <w:spacing w:after="0" w:line="240" w:lineRule="auto"/>
                                <w:rPr>
                                  <w:rFonts w:ascii="Verdana" w:eastAsia="Times New Roman" w:hAnsi="Verdana" w:cs="Times New Roman"/>
                                  <w:sz w:val="18"/>
                                  <w:szCs w:val="18"/>
                                </w:rPr>
                              </w:pPr>
                            </w:p>
                          </w:tc>
                        </w:tr>
                        <w:tr w:rsidR="00B84FEE" w:rsidRPr="00B84FEE">
                          <w:trPr>
                            <w:trHeight w:val="330"/>
                            <w:tblCellSpacing w:w="0" w:type="dxa"/>
                          </w:trPr>
                          <w:tc>
                            <w:tcPr>
                              <w:tcW w:w="0" w:type="auto"/>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sz w:val="17"/>
                                  <w:szCs w:val="17"/>
                                </w:rPr>
                                <w:t> </w:t>
                              </w:r>
                            </w:p>
                          </w:tc>
                          <w:tc>
                            <w:tcPr>
                              <w:tcW w:w="0" w:type="auto"/>
                              <w:hideMark/>
                            </w:tcPr>
                            <w:p w:rsidR="00B84FEE" w:rsidRPr="00B84FEE" w:rsidRDefault="00B84FEE" w:rsidP="00B84FEE">
                              <w:pPr>
                                <w:spacing w:after="0" w:line="240" w:lineRule="auto"/>
                                <w:rPr>
                                  <w:rFonts w:ascii="Verdana" w:eastAsia="Times New Roman" w:hAnsi="Verdana" w:cs="Times New Roman"/>
                                  <w:sz w:val="18"/>
                                  <w:szCs w:val="18"/>
                                </w:rPr>
                              </w:pPr>
                              <w:r w:rsidRPr="00B84FEE">
                                <w:rPr>
                                  <w:rFonts w:ascii="Verdana" w:eastAsia="Times New Roman" w:hAnsi="Verdana" w:cs="Times New Roman"/>
                                  <w:sz w:val="18"/>
                                  <w:szCs w:val="18"/>
                                </w:rPr>
                                <w:t>Client Signature</w:t>
                              </w:r>
                            </w:p>
                          </w:tc>
                          <w:tc>
                            <w:tcPr>
                              <w:tcW w:w="675" w:type="dxa"/>
                              <w:vAlign w:val="bottom"/>
                              <w:hideMark/>
                            </w:tcPr>
                            <w:p w:rsidR="00B84FEE" w:rsidRPr="00B84FEE" w:rsidRDefault="00B84FEE" w:rsidP="00B84FEE">
                              <w:pPr>
                                <w:spacing w:after="0" w:line="240" w:lineRule="auto"/>
                                <w:rPr>
                                  <w:rFonts w:ascii="Verdana" w:eastAsia="Times New Roman" w:hAnsi="Verdana" w:cs="Times New Roman"/>
                                  <w:sz w:val="18"/>
                                  <w:szCs w:val="18"/>
                                </w:rPr>
                              </w:pPr>
                              <w:r w:rsidRPr="00B84FEE">
                                <w:rPr>
                                  <w:rFonts w:ascii="Verdana" w:eastAsia="Times New Roman" w:hAnsi="Verdana" w:cs="Times New Roman"/>
                                  <w:sz w:val="18"/>
                                  <w:szCs w:val="18"/>
                                </w:rPr>
                                <w:t> </w:t>
                              </w:r>
                            </w:p>
                          </w:tc>
                          <w:tc>
                            <w:tcPr>
                              <w:tcW w:w="1875" w:type="dxa"/>
                              <w:hideMark/>
                            </w:tcPr>
                            <w:p w:rsidR="00B84FEE" w:rsidRPr="00B84FEE" w:rsidRDefault="00B84FEE" w:rsidP="00B84FEE">
                              <w:pPr>
                                <w:spacing w:after="0" w:line="240" w:lineRule="auto"/>
                                <w:rPr>
                                  <w:rFonts w:ascii="Verdana" w:eastAsia="Times New Roman" w:hAnsi="Verdana" w:cs="Times New Roman"/>
                                  <w:sz w:val="18"/>
                                  <w:szCs w:val="18"/>
                                </w:rPr>
                              </w:pPr>
                              <w:r w:rsidRPr="00B84FEE">
                                <w:rPr>
                                  <w:rFonts w:ascii="Verdana" w:eastAsia="Times New Roman" w:hAnsi="Verdana" w:cs="Times New Roman"/>
                                  <w:sz w:val="18"/>
                                  <w:szCs w:val="18"/>
                                </w:rPr>
                                <w:t>Date</w:t>
                              </w:r>
                            </w:p>
                          </w:tc>
                        </w:tr>
                      </w:tbl>
                      <w:p w:rsidR="00B84FEE" w:rsidRPr="00B84FEE" w:rsidRDefault="00B84FEE" w:rsidP="00B84FEE">
                        <w:pPr>
                          <w:spacing w:after="0" w:line="240" w:lineRule="auto"/>
                          <w:rPr>
                            <w:rFonts w:ascii="Verdana" w:eastAsia="Times New Roman" w:hAnsi="Verdana" w:cs="Times New Roman"/>
                            <w:sz w:val="17"/>
                            <w:szCs w:val="17"/>
                          </w:rPr>
                        </w:pPr>
                      </w:p>
                    </w:tc>
                  </w:tr>
                </w:tbl>
                <w:p w:rsidR="00B84FEE" w:rsidRPr="00B84FEE" w:rsidRDefault="00B84FEE" w:rsidP="00B84FEE">
                  <w:pPr>
                    <w:spacing w:after="0" w:line="240" w:lineRule="auto"/>
                    <w:rPr>
                      <w:rFonts w:ascii="Verdana" w:eastAsia="Times New Roman" w:hAnsi="Verdana" w:cs="Times New Roman"/>
                      <w:sz w:val="17"/>
                      <w:szCs w:val="17"/>
                    </w:rPr>
                  </w:pPr>
                </w:p>
              </w:tc>
            </w:tr>
          </w:tbl>
          <w:p w:rsidR="00B84FEE" w:rsidRPr="00B84FEE" w:rsidRDefault="00B84FEE" w:rsidP="00B84FEE">
            <w:pPr>
              <w:spacing w:after="0" w:line="240" w:lineRule="auto"/>
              <w:rPr>
                <w:rFonts w:ascii="Verdana" w:eastAsia="Times New Roman" w:hAnsi="Verdana" w:cs="Times New Roman"/>
                <w:sz w:val="17"/>
                <w:szCs w:val="17"/>
              </w:rPr>
            </w:pPr>
          </w:p>
        </w:tc>
        <w:tc>
          <w:tcPr>
            <w:tcW w:w="0" w:type="auto"/>
            <w:shd w:val="clear" w:color="auto" w:fill="FFFFFF"/>
            <w:vAlign w:val="center"/>
            <w:hideMark/>
          </w:tcPr>
          <w:p w:rsidR="00B84FEE" w:rsidRPr="00B84FEE" w:rsidRDefault="00B84FEE" w:rsidP="00B84FEE">
            <w:pPr>
              <w:spacing w:after="0" w:line="240" w:lineRule="auto"/>
              <w:rPr>
                <w:rFonts w:ascii="Verdana" w:eastAsia="Times New Roman" w:hAnsi="Verdana" w:cs="Times New Roman"/>
                <w:sz w:val="17"/>
                <w:szCs w:val="17"/>
              </w:rPr>
            </w:pPr>
            <w:r w:rsidRPr="00B84FEE">
              <w:rPr>
                <w:rFonts w:ascii="Verdana" w:eastAsia="Times New Roman" w:hAnsi="Verdana" w:cs="Times New Roman"/>
                <w:noProof/>
                <w:sz w:val="17"/>
                <w:szCs w:val="17"/>
              </w:rPr>
              <w:drawing>
                <wp:inline distT="0" distB="0" distL="0" distR="0" wp14:anchorId="676A735D" wp14:editId="079AB8E1">
                  <wp:extent cx="95250" cy="95250"/>
                  <wp:effectExtent l="0" t="0" r="0" b="0"/>
                  <wp:docPr id="3" name="Picture 3" descr="https://www.myaestheticspro.com/531aerww342z/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yaestheticspro.com/531aerww342z/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bookmarkStart w:id="0" w:name="_GoBack"/>
        <w:bookmarkEnd w:id="0"/>
      </w:tr>
      <w:tr w:rsidR="00B84FEE" w:rsidRPr="00B84FEE" w:rsidTr="00B84FEE">
        <w:trPr>
          <w:tblCellSpacing w:w="0" w:type="dxa"/>
          <w:jc w:val="center"/>
        </w:trPr>
        <w:tc>
          <w:tcPr>
            <w:tcW w:w="0" w:type="auto"/>
            <w:shd w:val="clear" w:color="auto" w:fill="FFFFFF"/>
            <w:vAlign w:val="center"/>
            <w:hideMark/>
          </w:tcPr>
          <w:p w:rsidR="00B84FEE" w:rsidRPr="00B84FEE" w:rsidRDefault="00B84FEE" w:rsidP="00B84FEE">
            <w:pPr>
              <w:spacing w:after="240" w:line="240" w:lineRule="auto"/>
              <w:rPr>
                <w:rFonts w:ascii="Verdana" w:eastAsia="Times New Roman" w:hAnsi="Verdana" w:cs="Times New Roman"/>
                <w:sz w:val="17"/>
                <w:szCs w:val="17"/>
              </w:rPr>
            </w:pPr>
            <w:r w:rsidRPr="00B84FEE">
              <w:rPr>
                <w:rFonts w:ascii="Verdana" w:eastAsia="Times New Roman" w:hAnsi="Verdana" w:cs="Times New Roman"/>
                <w:sz w:val="17"/>
                <w:szCs w:val="17"/>
              </w:rPr>
              <w:br/>
            </w:r>
          </w:p>
        </w:tc>
        <w:tc>
          <w:tcPr>
            <w:tcW w:w="0" w:type="auto"/>
            <w:shd w:val="clear" w:color="auto" w:fill="FFFFFF"/>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B84FEE" w:rsidRPr="00B84FEE" w:rsidRDefault="00B84FEE" w:rsidP="00B84FEE">
            <w:pPr>
              <w:spacing w:after="0" w:line="240" w:lineRule="auto"/>
              <w:rPr>
                <w:rFonts w:ascii="Times New Roman" w:eastAsia="Times New Roman" w:hAnsi="Times New Roman" w:cs="Times New Roman"/>
                <w:sz w:val="20"/>
                <w:szCs w:val="20"/>
              </w:rPr>
            </w:pPr>
          </w:p>
        </w:tc>
      </w:tr>
    </w:tbl>
    <w:p w:rsidR="00B84FEE" w:rsidRPr="00B84FEE" w:rsidRDefault="00B84FEE" w:rsidP="00B84FEE">
      <w:pPr>
        <w:pBdr>
          <w:bottom w:val="single" w:sz="6" w:space="1" w:color="auto"/>
        </w:pBdr>
        <w:spacing w:after="0" w:line="240" w:lineRule="auto"/>
        <w:jc w:val="center"/>
        <w:rPr>
          <w:rFonts w:ascii="Arial" w:eastAsia="Times New Roman" w:hAnsi="Arial" w:cs="Arial"/>
          <w:vanish/>
          <w:sz w:val="16"/>
          <w:szCs w:val="16"/>
        </w:rPr>
      </w:pPr>
      <w:r w:rsidRPr="00B84FEE">
        <w:rPr>
          <w:rFonts w:ascii="Arial" w:eastAsia="Times New Roman" w:hAnsi="Arial" w:cs="Arial"/>
          <w:vanish/>
          <w:sz w:val="16"/>
          <w:szCs w:val="16"/>
        </w:rPr>
        <w:t>Top of Form</w:t>
      </w:r>
    </w:p>
    <w:p w:rsidR="00B84FEE" w:rsidRPr="00B84FEE" w:rsidRDefault="00B84FEE" w:rsidP="00B84FEE">
      <w:pPr>
        <w:pBdr>
          <w:top w:val="single" w:sz="6" w:space="1" w:color="auto"/>
        </w:pBdr>
        <w:spacing w:after="0" w:line="240" w:lineRule="auto"/>
        <w:jc w:val="center"/>
        <w:rPr>
          <w:rFonts w:ascii="Arial" w:eastAsia="Times New Roman" w:hAnsi="Arial" w:cs="Arial"/>
          <w:vanish/>
          <w:sz w:val="16"/>
          <w:szCs w:val="16"/>
        </w:rPr>
      </w:pPr>
      <w:r w:rsidRPr="00B84FEE">
        <w:rPr>
          <w:rFonts w:ascii="Arial" w:eastAsia="Times New Roman" w:hAnsi="Arial" w:cs="Arial"/>
          <w:vanish/>
          <w:sz w:val="16"/>
          <w:szCs w:val="16"/>
        </w:rPr>
        <w:t>Bottom of Form</w:t>
      </w:r>
    </w:p>
    <w:p w:rsidR="00B84FEE" w:rsidRPr="00B84FEE" w:rsidRDefault="00B84FEE" w:rsidP="00B84FEE">
      <w:pPr>
        <w:pBdr>
          <w:bottom w:val="single" w:sz="6" w:space="1" w:color="auto"/>
        </w:pBdr>
        <w:spacing w:after="0" w:line="240" w:lineRule="auto"/>
        <w:jc w:val="center"/>
        <w:rPr>
          <w:rFonts w:ascii="Arial" w:eastAsia="Times New Roman" w:hAnsi="Arial" w:cs="Arial"/>
          <w:vanish/>
          <w:sz w:val="16"/>
          <w:szCs w:val="16"/>
        </w:rPr>
      </w:pPr>
      <w:r w:rsidRPr="00B84FEE">
        <w:rPr>
          <w:rFonts w:ascii="Arial" w:eastAsia="Times New Roman" w:hAnsi="Arial" w:cs="Arial"/>
          <w:vanish/>
          <w:sz w:val="16"/>
          <w:szCs w:val="16"/>
        </w:rPr>
        <w:t>Top of Form</w:t>
      </w:r>
    </w:p>
    <w:p w:rsidR="00B84FEE" w:rsidRPr="00B84FEE" w:rsidRDefault="00B84FEE" w:rsidP="00B84FEE">
      <w:pPr>
        <w:pBdr>
          <w:top w:val="single" w:sz="6" w:space="1" w:color="auto"/>
        </w:pBdr>
        <w:spacing w:after="0" w:line="240" w:lineRule="auto"/>
        <w:jc w:val="center"/>
        <w:rPr>
          <w:rFonts w:ascii="Arial" w:eastAsia="Times New Roman" w:hAnsi="Arial" w:cs="Arial"/>
          <w:vanish/>
          <w:sz w:val="16"/>
          <w:szCs w:val="16"/>
        </w:rPr>
      </w:pPr>
      <w:r w:rsidRPr="00B84FEE">
        <w:rPr>
          <w:rFonts w:ascii="Arial" w:eastAsia="Times New Roman" w:hAnsi="Arial" w:cs="Arial"/>
          <w:vanish/>
          <w:sz w:val="16"/>
          <w:szCs w:val="16"/>
        </w:rPr>
        <w:t>Bottom of Form</w:t>
      </w:r>
    </w:p>
    <w:p w:rsidR="00B84FEE" w:rsidRPr="00B84FEE" w:rsidRDefault="00B84FEE" w:rsidP="00B84FEE">
      <w:pPr>
        <w:pBdr>
          <w:bottom w:val="single" w:sz="6" w:space="1" w:color="auto"/>
        </w:pBdr>
        <w:spacing w:after="0" w:line="240" w:lineRule="auto"/>
        <w:jc w:val="center"/>
        <w:rPr>
          <w:rFonts w:ascii="Arial" w:eastAsia="Times New Roman" w:hAnsi="Arial" w:cs="Arial"/>
          <w:vanish/>
          <w:sz w:val="16"/>
          <w:szCs w:val="16"/>
        </w:rPr>
      </w:pPr>
      <w:r w:rsidRPr="00B84FEE">
        <w:rPr>
          <w:rFonts w:ascii="Arial" w:eastAsia="Times New Roman" w:hAnsi="Arial" w:cs="Arial"/>
          <w:vanish/>
          <w:sz w:val="16"/>
          <w:szCs w:val="16"/>
        </w:rPr>
        <w:t>Top of Form</w:t>
      </w:r>
    </w:p>
    <w:p w:rsidR="00B84FEE" w:rsidRPr="00B84FEE" w:rsidRDefault="00B84FEE" w:rsidP="00B84FEE">
      <w:pPr>
        <w:pBdr>
          <w:top w:val="single" w:sz="6" w:space="1" w:color="auto"/>
        </w:pBdr>
        <w:spacing w:after="0" w:line="240" w:lineRule="auto"/>
        <w:jc w:val="center"/>
        <w:rPr>
          <w:rFonts w:ascii="Arial" w:eastAsia="Times New Roman" w:hAnsi="Arial" w:cs="Arial"/>
          <w:vanish/>
          <w:sz w:val="16"/>
          <w:szCs w:val="16"/>
        </w:rPr>
      </w:pPr>
      <w:r w:rsidRPr="00B84FEE">
        <w:rPr>
          <w:rFonts w:ascii="Arial" w:eastAsia="Times New Roman" w:hAnsi="Arial" w:cs="Arial"/>
          <w:vanish/>
          <w:sz w:val="16"/>
          <w:szCs w:val="16"/>
        </w:rPr>
        <w:t>Bottom of Form</w:t>
      </w:r>
    </w:p>
    <w:p w:rsidR="00B84FEE" w:rsidRPr="00B84FEE" w:rsidRDefault="00B84FEE" w:rsidP="00B84FEE">
      <w:pPr>
        <w:pBdr>
          <w:bottom w:val="single" w:sz="6" w:space="1" w:color="auto"/>
        </w:pBdr>
        <w:spacing w:after="0" w:line="240" w:lineRule="auto"/>
        <w:jc w:val="center"/>
        <w:rPr>
          <w:rFonts w:ascii="Arial" w:eastAsia="Times New Roman" w:hAnsi="Arial" w:cs="Arial"/>
          <w:vanish/>
          <w:sz w:val="16"/>
          <w:szCs w:val="16"/>
        </w:rPr>
      </w:pPr>
      <w:r w:rsidRPr="00B84FEE">
        <w:rPr>
          <w:rFonts w:ascii="Arial" w:eastAsia="Times New Roman" w:hAnsi="Arial" w:cs="Arial"/>
          <w:vanish/>
          <w:sz w:val="16"/>
          <w:szCs w:val="16"/>
        </w:rPr>
        <w:t>Top of Form</w:t>
      </w:r>
    </w:p>
    <w:p w:rsidR="00B84FEE" w:rsidRPr="00B84FEE" w:rsidRDefault="00B84FEE" w:rsidP="00B84FEE">
      <w:pPr>
        <w:pBdr>
          <w:top w:val="single" w:sz="6" w:space="1" w:color="auto"/>
        </w:pBdr>
        <w:spacing w:after="0" w:line="240" w:lineRule="auto"/>
        <w:jc w:val="center"/>
        <w:rPr>
          <w:rFonts w:ascii="Arial" w:eastAsia="Times New Roman" w:hAnsi="Arial" w:cs="Arial"/>
          <w:vanish/>
          <w:sz w:val="16"/>
          <w:szCs w:val="16"/>
        </w:rPr>
      </w:pPr>
      <w:r w:rsidRPr="00B84FEE">
        <w:rPr>
          <w:rFonts w:ascii="Arial" w:eastAsia="Times New Roman" w:hAnsi="Arial" w:cs="Arial"/>
          <w:vanish/>
          <w:sz w:val="16"/>
          <w:szCs w:val="16"/>
        </w:rPr>
        <w:t>Bottom of Form</w:t>
      </w:r>
    </w:p>
    <w:p w:rsidR="002D3EF1" w:rsidRDefault="00B84FEE"/>
    <w:sectPr w:rsidR="002D3EF1" w:rsidSect="00B84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EE"/>
    <w:rsid w:val="005E2624"/>
    <w:rsid w:val="00AD2617"/>
    <w:rsid w:val="00B8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EFDDE-32FD-412F-8290-DB49EE5E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D6480ED</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Josanne Stephens</dc:creator>
  <cp:keywords/>
  <dc:description/>
  <cp:lastModifiedBy>Josanne Stephens</cp:lastModifiedBy>
  <cp:revision>1</cp:revision>
  <dcterms:created xsi:type="dcterms:W3CDTF">2020-09-28T16:33:00Z</dcterms:created>
  <dcterms:modified xsi:type="dcterms:W3CDTF">2020-09-28T16:33:00Z</dcterms:modified>
</cp:coreProperties>
</file>